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DF" w:rsidRDefault="00A47DDF" w:rsidP="00A47DDF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>2015/2014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       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 xml:space="preserve">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متوسطة لخذاري بعين الدفلى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98"/>
        <w:gridCol w:w="2940"/>
        <w:gridCol w:w="851"/>
        <w:gridCol w:w="2021"/>
      </w:tblGrid>
      <w:tr w:rsidR="00A47DDF" w:rsidRPr="00515FB1" w:rsidTr="00A47DDF">
        <w:tc>
          <w:tcPr>
            <w:tcW w:w="2778" w:type="dxa"/>
          </w:tcPr>
          <w:p w:rsidR="00A47DDF" w:rsidRPr="002004DF" w:rsidRDefault="00A47DDF" w:rsidP="00A47DD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04DF">
              <w:rPr>
                <w:rFonts w:hint="cs"/>
                <w:b/>
                <w:bCs/>
                <w:sz w:val="28"/>
                <w:szCs w:val="28"/>
                <w:rtl/>
              </w:rPr>
              <w:t>المستوى : الرابعة متوسط</w:t>
            </w:r>
          </w:p>
        </w:tc>
        <w:tc>
          <w:tcPr>
            <w:tcW w:w="4489" w:type="dxa"/>
            <w:gridSpan w:val="3"/>
            <w:shd w:val="clear" w:color="auto" w:fill="F2F2F2"/>
          </w:tcPr>
          <w:p w:rsidR="00A47DDF" w:rsidRPr="002004DF" w:rsidRDefault="00A47DDF" w:rsidP="00A47DDF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04DF">
              <w:rPr>
                <w:rFonts w:hint="cs"/>
                <w:sz w:val="36"/>
                <w:szCs w:val="36"/>
              </w:rPr>
              <w:sym w:font="AGA Arabesque" w:char="F070"/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5D5060">
              <w:rPr>
                <w:rFonts w:hint="cs"/>
                <w:b/>
                <w:bCs/>
                <w:sz w:val="36"/>
                <w:szCs w:val="36"/>
                <w:rtl/>
              </w:rPr>
              <w:t>الاختبار الثا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لث</w:t>
            </w:r>
            <w:r w:rsidRPr="005D5060">
              <w:rPr>
                <w:rFonts w:hint="cs"/>
                <w:b/>
                <w:bCs/>
                <w:sz w:val="36"/>
                <w:szCs w:val="36"/>
                <w:rtl/>
              </w:rPr>
              <w:t xml:space="preserve"> في مادة اللغة العربية</w:t>
            </w:r>
            <w:r w:rsidRPr="002004DF">
              <w:rPr>
                <w:sz w:val="36"/>
                <w:szCs w:val="36"/>
              </w:rPr>
              <w:sym w:font="AGA Arabesque" w:char="F069"/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021" w:type="dxa"/>
          </w:tcPr>
          <w:p w:rsidR="00A47DDF" w:rsidRPr="002004DF" w:rsidRDefault="00A47DDF" w:rsidP="00A47DD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04DF"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2004DF">
              <w:rPr>
                <w:rFonts w:hint="cs"/>
                <w:b/>
                <w:bCs/>
                <w:sz w:val="28"/>
                <w:szCs w:val="28"/>
                <w:rtl/>
              </w:rPr>
              <w:t>دة : ساع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2004DF">
              <w:rPr>
                <w:rFonts w:hint="cs"/>
                <w:b/>
                <w:bCs/>
                <w:sz w:val="28"/>
                <w:szCs w:val="28"/>
                <w:rtl/>
              </w:rPr>
              <w:t>تان</w:t>
            </w:r>
          </w:p>
        </w:tc>
      </w:tr>
      <w:tr w:rsidR="00A47DDF" w:rsidRPr="00416F6E" w:rsidTr="00A47DDF">
        <w:tc>
          <w:tcPr>
            <w:tcW w:w="9288" w:type="dxa"/>
            <w:gridSpan w:val="5"/>
          </w:tcPr>
          <w:p w:rsidR="00A47DDF" w:rsidRPr="00416F6E" w:rsidRDefault="00A47DDF" w:rsidP="00A47DDF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416F6E">
              <w:rPr>
                <w:rFonts w:ascii="Tahoma" w:eastAsia="Times New Roman" w:hAnsi="Tahoma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  <w:r>
              <w:rPr>
                <w:rFonts w:ascii="Tahoma" w:eastAsia="Times New Roman" w:hAnsi="Tahoma"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16F6E">
              <w:rPr>
                <w:rFonts w:ascii="Tahoma" w:eastAsia="Times New Roman" w:hAnsi="Tahoma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16F6E">
              <w:rPr>
                <w:rFonts w:ascii="Tahoma" w:eastAsia="Times New Roman" w:hAnsi="Tahoma" w:cs="Simplified Arabic" w:hint="cs"/>
                <w:b/>
                <w:bCs/>
                <w:sz w:val="28"/>
                <w:szCs w:val="28"/>
                <w:u w:val="single"/>
                <w:rtl/>
              </w:rPr>
              <w:t>في بيتنا باب</w:t>
            </w:r>
            <w:r w:rsidRPr="00416F6E">
              <w:rPr>
                <w:rFonts w:ascii="Tahoma" w:eastAsia="Times New Roman" w:hAnsi="Tahoma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</w:t>
            </w:r>
            <w:r w:rsidRPr="00E96F03">
              <w:rPr>
                <w:b/>
                <w:bCs/>
                <w:sz w:val="28"/>
                <w:szCs w:val="28"/>
                <w:rtl/>
              </w:rPr>
              <w:t>كانت هناك حجرة صغيرة فوق سطح أحد المنازل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عاشت فيها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أرملة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96F03">
              <w:rPr>
                <w:b/>
                <w:bCs/>
                <w:sz w:val="28"/>
                <w:szCs w:val="28"/>
                <w:rtl/>
              </w:rPr>
              <w:t>فقيرة مع طفلها الصغ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96F03">
              <w:rPr>
                <w:b/>
                <w:bCs/>
                <w:sz w:val="28"/>
                <w:szCs w:val="28"/>
                <w:rtl/>
              </w:rPr>
              <w:t>ير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حياة متواضعة في ظروف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ٍ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(يصعب تصديقها) ، </w:t>
            </w:r>
            <w:r w:rsidRPr="00E96F03">
              <w:rPr>
                <w:b/>
                <w:bCs/>
                <w:sz w:val="28"/>
                <w:szCs w:val="28"/>
                <w:rtl/>
              </w:rPr>
              <w:t>إلا أن هذه الأس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رة الص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غيرة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عرفت ( أنّها 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أبأس من في القرية)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,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تملك القناعة التي هي ك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نز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لا يفنى</w:t>
            </w:r>
            <w:r w:rsidRPr="00E96F03">
              <w:rPr>
                <w:b/>
                <w:bCs/>
                <w:sz w:val="28"/>
                <w:szCs w:val="28"/>
              </w:rPr>
              <w:t xml:space="preserve">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E96F03">
              <w:rPr>
                <w:b/>
                <w:bCs/>
                <w:sz w:val="28"/>
                <w:szCs w:val="28"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لك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96F03">
              <w:rPr>
                <w:b/>
                <w:bCs/>
                <w:sz w:val="28"/>
                <w:szCs w:val="28"/>
                <w:rtl/>
              </w:rPr>
              <w:t>ن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ّ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أكثر ما ك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ان يزعج الأم هو سق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وط الأمطار في فصل الشتاء</w:t>
            </w:r>
            <w:r w:rsidRPr="00E96F03">
              <w:rPr>
                <w:b/>
                <w:bCs/>
                <w:sz w:val="28"/>
                <w:szCs w:val="28"/>
              </w:rPr>
              <w:t>…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فالغرفة عبارة عن أربعة جدرا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ن 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و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بها باب خشبي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غير أنه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ليس لها سقف</w:t>
            </w:r>
            <w:r w:rsidRPr="00E96F03">
              <w:rPr>
                <w:b/>
                <w:bCs/>
                <w:sz w:val="28"/>
                <w:szCs w:val="28"/>
              </w:rPr>
              <w:t xml:space="preserve">.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وك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E96F03">
              <w:rPr>
                <w:b/>
                <w:bCs/>
                <w:sz w:val="28"/>
                <w:szCs w:val="28"/>
                <w:rtl/>
              </w:rPr>
              <w:t>ن قد مر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َّ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على الطفل أربع سنوات منذ ولادته لم تتعرض المدينة خلالها إلا لزخات قليلة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المطر  .</w:t>
            </w:r>
            <w:r w:rsidRPr="00E96F03">
              <w:rPr>
                <w:b/>
                <w:bCs/>
                <w:sz w:val="28"/>
                <w:szCs w:val="28"/>
              </w:rPr>
              <w:br/>
            </w:r>
            <w:r w:rsidRPr="00E96F03">
              <w:rPr>
                <w:b/>
                <w:bCs/>
                <w:sz w:val="28"/>
                <w:szCs w:val="28"/>
                <w:rtl/>
              </w:rPr>
              <w:t>تجمعت الغيوم و امتلأت سماء المدينة بالسحب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E96F03">
              <w:rPr>
                <w:b/>
                <w:bCs/>
                <w:sz w:val="28"/>
                <w:szCs w:val="28"/>
              </w:rPr>
              <w:t xml:space="preserve">  </w:t>
            </w:r>
            <w:r w:rsidRPr="00E96F03">
              <w:rPr>
                <w:b/>
                <w:bCs/>
                <w:sz w:val="28"/>
                <w:szCs w:val="28"/>
                <w:rtl/>
              </w:rPr>
              <w:t>و مع ساعات الليل الأولى هط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ل المطر بغ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زارة على المدينة كلها فاحت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96F03">
              <w:rPr>
                <w:b/>
                <w:bCs/>
                <w:sz w:val="28"/>
                <w:szCs w:val="28"/>
                <w:rtl/>
              </w:rPr>
              <w:t>مى الجميع في منازلهم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أما الأرمل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96F03">
              <w:rPr>
                <w:b/>
                <w:bCs/>
                <w:sz w:val="28"/>
                <w:szCs w:val="28"/>
                <w:rtl/>
              </w:rPr>
              <w:t>ة و الطفل فك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96F03">
              <w:rPr>
                <w:b/>
                <w:bCs/>
                <w:sz w:val="28"/>
                <w:szCs w:val="28"/>
                <w:rtl/>
              </w:rPr>
              <w:t>ان عليهم مواجه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ة موقف عصي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ب .</w:t>
            </w:r>
            <w:r w:rsidRPr="00E96F03">
              <w:rPr>
                <w:b/>
                <w:bCs/>
                <w:sz w:val="28"/>
                <w:szCs w:val="28"/>
              </w:rPr>
              <w:t xml:space="preserve">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</w:t>
            </w:r>
            <w:r w:rsidRPr="00E96F03">
              <w:rPr>
                <w:b/>
                <w:bCs/>
                <w:sz w:val="28"/>
                <w:szCs w:val="28"/>
                <w:rtl/>
              </w:rPr>
              <w:t>نظر الطفل إلى أمه نظ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96F03">
              <w:rPr>
                <w:b/>
                <w:bCs/>
                <w:sz w:val="28"/>
                <w:szCs w:val="28"/>
                <w:rtl/>
              </w:rPr>
              <w:t>رة حائرة و اندسّ في أحضانها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المبتلة وهي غارقة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في أفكــارها ، 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ثم </w:t>
            </w:r>
            <w:r w:rsidRPr="00E96F03">
              <w:rPr>
                <w:b/>
                <w:bCs/>
                <w:sz w:val="28"/>
                <w:szCs w:val="28"/>
                <w:rtl/>
              </w:rPr>
              <w:t>أس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رعت الأم إلى باب الغرفة فخلعته ووضعته مائلاً على أحد الجدران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E96F03">
              <w:rPr>
                <w:b/>
                <w:bCs/>
                <w:sz w:val="28"/>
                <w:szCs w:val="28"/>
                <w:rtl/>
              </w:rPr>
              <w:t>وخب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ّ</w:t>
            </w:r>
            <w:r w:rsidRPr="00E96F03">
              <w:rPr>
                <w:b/>
                <w:bCs/>
                <w:sz w:val="28"/>
                <w:szCs w:val="28"/>
                <w:rtl/>
              </w:rPr>
              <w:t>أت طف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96F03">
              <w:rPr>
                <w:b/>
                <w:bCs/>
                <w:sz w:val="28"/>
                <w:szCs w:val="28"/>
                <w:rtl/>
              </w:rPr>
              <w:t>لها خلف الباب لتح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96F03">
              <w:rPr>
                <w:b/>
                <w:bCs/>
                <w:sz w:val="28"/>
                <w:szCs w:val="28"/>
                <w:rtl/>
              </w:rPr>
              <w:t>جب عنه سيل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المطرالمنهمر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، </w:t>
            </w:r>
            <w:r w:rsidRPr="00E96F03">
              <w:rPr>
                <w:b/>
                <w:bCs/>
                <w:sz w:val="28"/>
                <w:szCs w:val="28"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فنظر الطفل إلى أمه في سعادة بريئة وقد ع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َ</w:t>
            </w:r>
            <w:r w:rsidRPr="00E96F03">
              <w:rPr>
                <w:b/>
                <w:bCs/>
                <w:sz w:val="28"/>
                <w:szCs w:val="28"/>
                <w:rtl/>
              </w:rPr>
              <w:t>لت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ْ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على وجهه ابتسامة الرضا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وقال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لها</w:t>
            </w:r>
            <w:r w:rsidRPr="00E96F03">
              <w:rPr>
                <w:b/>
                <w:bCs/>
                <w:sz w:val="28"/>
                <w:szCs w:val="28"/>
              </w:rPr>
              <w:t xml:space="preserve"> 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E96F03">
              <w:rPr>
                <w:b/>
                <w:bCs/>
                <w:sz w:val="28"/>
                <w:szCs w:val="28"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ماذا يا ترى يفعل الناس الفقراء الذين ليس عندهم ب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96F03">
              <w:rPr>
                <w:b/>
                <w:bCs/>
                <w:sz w:val="28"/>
                <w:szCs w:val="28"/>
                <w:rtl/>
              </w:rPr>
              <w:t>اب حين يسقط عليهم المطر ؟</w:t>
            </w:r>
            <w:r w:rsidRPr="00E96F03">
              <w:rPr>
                <w:b/>
                <w:bCs/>
                <w:sz w:val="28"/>
                <w:szCs w:val="28"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</w:rPr>
              <w:br/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لقد أحس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ّ</w:t>
            </w:r>
            <w:r w:rsidRPr="00E96F03">
              <w:rPr>
                <w:b/>
                <w:bCs/>
                <w:sz w:val="28"/>
                <w:szCs w:val="28"/>
                <w:rtl/>
              </w:rPr>
              <w:t xml:space="preserve"> الصغير في هذه اللحظة أن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ّ</w:t>
            </w:r>
            <w:r w:rsidRPr="00E96F03">
              <w:rPr>
                <w:b/>
                <w:bCs/>
                <w:sz w:val="28"/>
                <w:szCs w:val="28"/>
                <w:rtl/>
              </w:rPr>
              <w:t>ه ينت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96F03">
              <w:rPr>
                <w:b/>
                <w:bCs/>
                <w:sz w:val="28"/>
                <w:szCs w:val="28"/>
                <w:rtl/>
              </w:rPr>
              <w:t>مي إلى طبقة الأثرياء.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E96F03">
              <w:rPr>
                <w:b/>
                <w:bCs/>
                <w:sz w:val="28"/>
                <w:szCs w:val="28"/>
                <w:rtl/>
              </w:rPr>
              <w:t>. ففي بيت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هم باب</w:t>
            </w:r>
            <w:r w:rsidRPr="00E96F03">
              <w:rPr>
                <w:b/>
                <w:bCs/>
                <w:sz w:val="28"/>
                <w:szCs w:val="28"/>
              </w:rPr>
              <w:t xml:space="preserve"> </w:t>
            </w:r>
            <w:r w:rsidRPr="00E96F03">
              <w:rPr>
                <w:b/>
                <w:bCs/>
                <w:sz w:val="28"/>
                <w:szCs w:val="28"/>
                <w:rtl/>
              </w:rPr>
              <w:t>إن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96F03">
              <w:rPr>
                <w:b/>
                <w:bCs/>
                <w:sz w:val="28"/>
                <w:szCs w:val="28"/>
                <w:rtl/>
              </w:rPr>
              <w:t>ه مص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6F03">
              <w:rPr>
                <w:b/>
                <w:bCs/>
                <w:sz w:val="28"/>
                <w:szCs w:val="28"/>
                <w:rtl/>
              </w:rPr>
              <w:t>در السعادة وهدوء البال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.                                                                                                                            </w:t>
            </w:r>
            <w:r w:rsidRPr="00E96F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حبّذاَ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القناعة َ أيّها الإنسان فهي سرّ السعادة ، وإيــاك </w:t>
            </w:r>
            <w:r w:rsidRPr="00E96F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إيّاك</w:t>
            </w:r>
            <w:r w:rsidRPr="00E96F03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واللهثَ وراء الدنيا وحطامها، فهي فانية كأيامها .  </w:t>
            </w:r>
            <w:r w:rsidRPr="00E96F03">
              <w:rPr>
                <w:rFonts w:hint="cs"/>
                <w:b/>
                <w:bCs/>
                <w:sz w:val="28"/>
                <w:szCs w:val="28"/>
              </w:rPr>
              <w:br/>
            </w:r>
            <w:r w:rsidRPr="00416F6E">
              <w:rPr>
                <w:rFonts w:hint="cs"/>
                <w:b/>
                <w:bCs/>
                <w:sz w:val="28"/>
                <w:szCs w:val="28"/>
              </w:rPr>
              <w:sym w:font="AGA Arabesque" w:char="F029"/>
            </w:r>
            <w:r w:rsidRPr="00416F6E"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Pr="00416F6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الأسئلــــــــــــــة</w:t>
            </w:r>
            <w:r w:rsidRPr="00416F6E">
              <w:rPr>
                <w:rFonts w:hint="cs"/>
                <w:b/>
                <w:bCs/>
                <w:sz w:val="28"/>
                <w:szCs w:val="28"/>
              </w:rPr>
              <w:sym w:font="AGA Arabesque" w:char="F028"/>
            </w:r>
          </w:p>
          <w:p w:rsidR="00A47DDF" w:rsidRPr="00416F6E" w:rsidRDefault="00A47DDF" w:rsidP="00A47DDF">
            <w:pPr>
              <w:bidi/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16F6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البناء الفكري :(0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Pr="00416F6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ن)</w:t>
            </w:r>
          </w:p>
          <w:p w:rsidR="00A47DDF" w:rsidRPr="00416F6E" w:rsidRDefault="00A47DDF" w:rsidP="00A47DD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t>س1 : ما الحلّ الذي قامت به الأم لتحمي طفلها من المطر؟ 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.......(01ن)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س2 : 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 لِــمَ لجأت الأم لهذا الحلّ ؟......................................................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</w:t>
            </w:r>
            <w:r w:rsidRPr="00416F6E">
              <w:rPr>
                <w:rFonts w:hint="cs"/>
                <w:sz w:val="28"/>
                <w:szCs w:val="28"/>
                <w:rtl/>
              </w:rPr>
              <w:t>.................(01ن)                                                                        س4 : اشرح : عصيب ـ زخّات ـ أرملة ـ خلعته...................................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....................(02ن) </w:t>
            </w:r>
          </w:p>
          <w:p w:rsidR="00A47DDF" w:rsidRPr="00416F6E" w:rsidRDefault="00A47DDF" w:rsidP="00A47DDF">
            <w:pPr>
              <w:bidi/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16F6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البناء الفني :(0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3.5</w:t>
            </w:r>
            <w:r w:rsidRPr="00416F6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ن)   </w:t>
            </w:r>
          </w:p>
          <w:p w:rsidR="00A47DDF" w:rsidRPr="00416F6E" w:rsidRDefault="00A47DDF" w:rsidP="00A47DDF">
            <w:pPr>
              <w:bidi/>
              <w:spacing w:line="240" w:lineRule="auto"/>
              <w:rPr>
                <w:rFonts w:hint="cs"/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t>س1 : استخرج من النص : سجعا ـ استعارة......................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.....................................(02ن) </w:t>
            </w:r>
          </w:p>
          <w:p w:rsidR="00A47DDF" w:rsidRPr="00416F6E" w:rsidRDefault="00A47DDF" w:rsidP="00A47DDF">
            <w:pPr>
              <w:bidi/>
              <w:spacing w:line="240" w:lineRule="auto"/>
              <w:rPr>
                <w:rFonts w:hint="cs"/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t>س2 : قال الله تعالى :"... إنّي أراني أعصر خمرا..." الآية 36 من سورة يوسف</w:t>
            </w:r>
          </w:p>
          <w:p w:rsidR="00A47DDF" w:rsidRDefault="00A47DDF" w:rsidP="00A47DDF">
            <w:pPr>
              <w:bidi/>
              <w:spacing w:line="240" w:lineRule="auto"/>
              <w:rPr>
                <w:rFonts w:hint="cs"/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t xml:space="preserve"> * ما نوع هذا الاستعمال؟ اشرحه........................................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</w:t>
            </w:r>
            <w:r w:rsidRPr="00416F6E">
              <w:rPr>
                <w:rFonts w:hint="cs"/>
                <w:sz w:val="28"/>
                <w:szCs w:val="28"/>
                <w:rtl/>
              </w:rPr>
              <w:t>.........</w:t>
            </w: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416F6E">
              <w:rPr>
                <w:rFonts w:hint="cs"/>
                <w:sz w:val="28"/>
                <w:szCs w:val="28"/>
                <w:rtl/>
              </w:rPr>
              <w:t>................</w:t>
            </w:r>
            <w:r>
              <w:rPr>
                <w:rFonts w:hint="cs"/>
                <w:sz w:val="28"/>
                <w:szCs w:val="28"/>
                <w:rtl/>
              </w:rPr>
              <w:t>(01.5ن)</w:t>
            </w:r>
          </w:p>
          <w:p w:rsidR="00A47DDF" w:rsidRPr="0024420D" w:rsidRDefault="00A47DDF" w:rsidP="00A47DDF">
            <w:pPr>
              <w:bidi/>
              <w:spacing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4420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البناء اللغوي:(04.5 ن) </w:t>
            </w:r>
          </w:p>
          <w:p w:rsidR="00A47DDF" w:rsidRPr="00416F6E" w:rsidRDefault="00A47DDF" w:rsidP="00A47DDF">
            <w:pPr>
              <w:bidi/>
              <w:spacing w:line="240" w:lineRule="auto"/>
              <w:rPr>
                <w:rFonts w:hint="cs"/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t>س1 : أعرب ما تحته خط.................................................................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</w:t>
            </w:r>
            <w:r w:rsidRPr="00416F6E">
              <w:rPr>
                <w:rFonts w:hint="cs"/>
                <w:sz w:val="28"/>
                <w:szCs w:val="28"/>
                <w:rtl/>
              </w:rPr>
              <w:t>...............(0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ن) </w:t>
            </w:r>
            <w:r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  س2 : بين محل ما بين قوسين من الإعراب 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</w:t>
            </w:r>
            <w:r w:rsidRPr="00416F6E">
              <w:rPr>
                <w:rFonts w:hint="cs"/>
                <w:sz w:val="28"/>
                <w:szCs w:val="28"/>
                <w:rtl/>
              </w:rPr>
              <w:t>..................(</w:t>
            </w:r>
            <w:r>
              <w:rPr>
                <w:rFonts w:hint="cs"/>
                <w:sz w:val="28"/>
                <w:szCs w:val="28"/>
                <w:rtl/>
              </w:rPr>
              <w:t>01.5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 ن)</w:t>
            </w:r>
          </w:p>
          <w:p w:rsidR="00A47DDF" w:rsidRPr="00416F6E" w:rsidRDefault="00A47DDF" w:rsidP="00A47DDF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lastRenderedPageBreak/>
              <w:t xml:space="preserve">س3 : </w:t>
            </w:r>
            <w:r>
              <w:rPr>
                <w:rFonts w:hint="cs"/>
                <w:sz w:val="28"/>
                <w:szCs w:val="28"/>
                <w:rtl/>
              </w:rPr>
              <w:t>استخرج تحذيرا و اذكر صورته................................................................................( 01 ن)</w:t>
            </w:r>
          </w:p>
          <w:p w:rsidR="00A47DDF" w:rsidRPr="00416F6E" w:rsidRDefault="00A47DDF" w:rsidP="00A47DDF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416F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6F6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الوضعية الإدماجية :(08 ن)</w:t>
            </w:r>
          </w:p>
          <w:p w:rsidR="00A47DDF" w:rsidRPr="00416F6E" w:rsidRDefault="00A47DDF" w:rsidP="00A47DD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t>أوصى الرّسول الأكرم صلّى الله عليه وسلّم باليتامى خيرا قائلا:" أنا و كافل اليتيم كهاتين و أشار بالسّبّابة و الوسطى"</w:t>
            </w:r>
          </w:p>
          <w:p w:rsidR="00A47DDF" w:rsidRPr="00416F6E" w:rsidRDefault="00A47DDF" w:rsidP="00A47DD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لكن رغم ذلك أغفل النّاس هذه الفئة المعذّبة في الأرض إمّا بالإحسان أو بالكلم الطيّب ، و هم في أمسّ الحاجةللمســـاعدة ومــدّ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  يــد العــون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</w:t>
            </w:r>
            <w:r w:rsidRPr="00416F6E">
              <w:rPr>
                <w:rFonts w:hint="cs"/>
                <w:sz w:val="28"/>
                <w:szCs w:val="28"/>
                <w:rtl/>
              </w:rPr>
              <w:t>اكتب نصا حجاجيا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 تبرز فيه </w:t>
            </w:r>
            <w:r>
              <w:rPr>
                <w:rFonts w:hint="cs"/>
                <w:sz w:val="28"/>
                <w:szCs w:val="28"/>
                <w:rtl/>
              </w:rPr>
              <w:t xml:space="preserve">كيف يمكنك و غيرك 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التضامن والتكافل </w:t>
            </w:r>
            <w:r>
              <w:rPr>
                <w:rFonts w:hint="cs"/>
                <w:sz w:val="28"/>
                <w:szCs w:val="28"/>
                <w:rtl/>
              </w:rPr>
              <w:t xml:space="preserve">لإسعاد اليتامى 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موظفا : </w:t>
            </w:r>
            <w:r>
              <w:rPr>
                <w:rFonts w:hint="cs"/>
                <w:sz w:val="28"/>
                <w:szCs w:val="28"/>
                <w:rtl/>
              </w:rPr>
              <w:t>أجمل صور المجاز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  ـ  تحذيرا ـ صيغة مبالغة</w:t>
            </w:r>
            <w:r>
              <w:rPr>
                <w:rFonts w:hint="cs"/>
                <w:sz w:val="28"/>
                <w:szCs w:val="28"/>
                <w:rtl/>
              </w:rPr>
              <w:t>ـ الاقتباس .</w:t>
            </w:r>
            <w:r w:rsidRPr="00416F6E">
              <w:rPr>
                <w:rFonts w:hint="cs"/>
                <w:sz w:val="28"/>
                <w:szCs w:val="28"/>
                <w:rtl/>
              </w:rPr>
              <w:t xml:space="preserve">                                            </w:t>
            </w:r>
          </w:p>
        </w:tc>
      </w:tr>
      <w:tr w:rsidR="00A47DDF" w:rsidRPr="00416F6E" w:rsidTr="00A47DDF">
        <w:tc>
          <w:tcPr>
            <w:tcW w:w="3476" w:type="dxa"/>
            <w:gridSpan w:val="2"/>
          </w:tcPr>
          <w:p w:rsidR="00A47DDF" w:rsidRPr="00416F6E" w:rsidRDefault="00A47DDF" w:rsidP="00A47DD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lastRenderedPageBreak/>
              <w:t>انتهــى</w:t>
            </w:r>
          </w:p>
        </w:tc>
        <w:tc>
          <w:tcPr>
            <w:tcW w:w="2940" w:type="dxa"/>
          </w:tcPr>
          <w:p w:rsidR="00A47DDF" w:rsidRPr="00416F6E" w:rsidRDefault="00A47DDF" w:rsidP="00A47DD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t>الصفحة : 1/1</w:t>
            </w:r>
          </w:p>
        </w:tc>
        <w:tc>
          <w:tcPr>
            <w:tcW w:w="2872" w:type="dxa"/>
            <w:gridSpan w:val="2"/>
          </w:tcPr>
          <w:p w:rsidR="00A47DDF" w:rsidRPr="00416F6E" w:rsidRDefault="00A47DDF" w:rsidP="00A47DD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416F6E">
              <w:rPr>
                <w:rFonts w:hint="cs"/>
                <w:sz w:val="28"/>
                <w:szCs w:val="28"/>
                <w:rtl/>
              </w:rPr>
              <w:t>بالتوفيق</w:t>
            </w:r>
          </w:p>
        </w:tc>
      </w:tr>
    </w:tbl>
    <w:p w:rsidR="00A47DDF" w:rsidRPr="00416F6E" w:rsidRDefault="00A47DDF" w:rsidP="00A47DDF">
      <w:pPr>
        <w:bidi/>
        <w:rPr>
          <w:sz w:val="28"/>
          <w:szCs w:val="28"/>
        </w:rPr>
      </w:pPr>
    </w:p>
    <w:p w:rsidR="00A47DDF" w:rsidRPr="00A47DDF" w:rsidRDefault="00A47DDF" w:rsidP="00A47DDF">
      <w:pPr>
        <w:bidi/>
        <w:rPr>
          <w:rFonts w:hint="cs"/>
          <w:sz w:val="44"/>
          <w:szCs w:val="44"/>
          <w:rtl/>
        </w:rPr>
      </w:pPr>
    </w:p>
    <w:sectPr w:rsidR="00A47DDF" w:rsidRPr="00A47DDF" w:rsidSect="00A47D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DA" w:rsidRDefault="005E06DA" w:rsidP="00A47DDF">
      <w:pPr>
        <w:spacing w:after="0" w:line="240" w:lineRule="auto"/>
      </w:pPr>
      <w:r>
        <w:separator/>
      </w:r>
    </w:p>
  </w:endnote>
  <w:endnote w:type="continuationSeparator" w:id="1">
    <w:p w:rsidR="005E06DA" w:rsidRDefault="005E06DA" w:rsidP="00A4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DA" w:rsidRDefault="005E06DA" w:rsidP="00A47DDF">
      <w:pPr>
        <w:spacing w:after="0" w:line="240" w:lineRule="auto"/>
      </w:pPr>
      <w:r>
        <w:separator/>
      </w:r>
    </w:p>
  </w:footnote>
  <w:footnote w:type="continuationSeparator" w:id="1">
    <w:p w:rsidR="005E06DA" w:rsidRDefault="005E06DA" w:rsidP="00A47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DDF"/>
    <w:rsid w:val="005E06DA"/>
    <w:rsid w:val="006363F3"/>
    <w:rsid w:val="00A4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7DDF"/>
  </w:style>
  <w:style w:type="paragraph" w:styleId="Pieddepage">
    <w:name w:val="footer"/>
    <w:basedOn w:val="Normal"/>
    <w:link w:val="PieddepageCar"/>
    <w:uiPriority w:val="99"/>
    <w:semiHidden/>
    <w:unhideWhenUsed/>
    <w:rsid w:val="00A4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7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3140</Characters>
  <Application>Microsoft Office Word</Application>
  <DocSecurity>0</DocSecurity>
  <Lines>26</Lines>
  <Paragraphs>7</Paragraphs>
  <ScaleCrop>false</ScaleCrop>
  <Company>Sweet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2016-04-19T20:34:00Z</dcterms:created>
  <dcterms:modified xsi:type="dcterms:W3CDTF">2016-04-19T20:36:00Z</dcterms:modified>
</cp:coreProperties>
</file>